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96" w:rsidRPr="009517AD" w:rsidRDefault="004B2A96" w:rsidP="004B2A96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2410A40" wp14:editId="44333C86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4B2A96" w:rsidRPr="009517AD" w:rsidRDefault="004B2A96" w:rsidP="004B2A96">
      <w:pPr>
        <w:pStyle w:val="a3"/>
        <w:jc w:val="center"/>
        <w:rPr>
          <w:b/>
          <w:sz w:val="16"/>
          <w:szCs w:val="16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4B2A96" w:rsidTr="00A93DB5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2A96" w:rsidRPr="009440AB" w:rsidRDefault="004B2A96" w:rsidP="00A93DB5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B2A96" w:rsidRDefault="004B2A96" w:rsidP="004B2A96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7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8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월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4B2A96" w:rsidRPr="009440AB" w:rsidRDefault="004B2A96" w:rsidP="00A93DB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4B2A96" w:rsidRPr="009440AB" w:rsidRDefault="004B2A96" w:rsidP="00A93DB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4B2A96" w:rsidTr="00A93DB5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2A96" w:rsidRPr="009440AB" w:rsidRDefault="004B2A96" w:rsidP="00A93DB5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4B2A96" w:rsidRDefault="004B2A96" w:rsidP="00A93DB5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4B2A96" w:rsidRPr="009440AB" w:rsidRDefault="004B2A96" w:rsidP="00A93DB5">
            <w:pPr>
              <w:pStyle w:val="a3"/>
              <w:jc w:val="center"/>
              <w:rPr>
                <w:sz w:val="22"/>
              </w:rPr>
            </w:pPr>
          </w:p>
        </w:tc>
      </w:tr>
      <w:tr w:rsidR="004B2A96" w:rsidTr="00A93DB5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2A96" w:rsidRPr="009440AB" w:rsidRDefault="004B2A96" w:rsidP="00A93DB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B2A96" w:rsidRDefault="004B2A96" w:rsidP="00A93DB5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4B2A96" w:rsidRPr="009517AD" w:rsidRDefault="004B2A96" w:rsidP="00A93DB5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4B2A96" w:rsidRPr="009517AD" w:rsidRDefault="004B2A96" w:rsidP="00A93DB5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4B2A96" w:rsidRPr="009517AD" w:rsidRDefault="004B2A96" w:rsidP="00A93DB5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4B2A96" w:rsidTr="00A93DB5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4B2A96" w:rsidRDefault="004B2A96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4B2A96" w:rsidRPr="009440AB" w:rsidRDefault="004B2A96" w:rsidP="00A93DB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4B2A96" w:rsidRPr="009440AB" w:rsidRDefault="004B2A96" w:rsidP="00A93DB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4B2A96" w:rsidRPr="009517AD" w:rsidRDefault="004B2A96" w:rsidP="004B2A96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4B2A96" w:rsidRDefault="004B2A96" w:rsidP="004B2A96">
      <w:pPr>
        <w:pStyle w:val="a3"/>
        <w:jc w:val="center"/>
        <w:rPr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B2A96" w:rsidTr="00A93DB5">
        <w:tc>
          <w:tcPr>
            <w:tcW w:w="9224" w:type="dxa"/>
          </w:tcPr>
          <w:p w:rsidR="004B2A96" w:rsidRPr="004B2A96" w:rsidRDefault="004B2A96" w:rsidP="004B2A96">
            <w:pPr>
              <w:pStyle w:val="a3"/>
              <w:jc w:val="center"/>
              <w:rPr>
                <w:b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hint="eastAsia"/>
                <w:b/>
                <w:sz w:val="22"/>
              </w:rPr>
              <w:t>현대성우쏠라이트</w:t>
            </w:r>
            <w:proofErr w:type="spellEnd"/>
            <w:r>
              <w:rPr>
                <w:rFonts w:hint="eastAsia"/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‘</w:t>
            </w:r>
            <w:proofErr w:type="spellStart"/>
            <w:r>
              <w:rPr>
                <w:rFonts w:hint="eastAsia"/>
                <w:b/>
                <w:sz w:val="22"/>
              </w:rPr>
              <w:t>인디고</w:t>
            </w:r>
            <w:proofErr w:type="spellEnd"/>
            <w:r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hint="eastAsia"/>
                <w:b/>
                <w:sz w:val="22"/>
              </w:rPr>
              <w:t>레이싱</w:t>
            </w:r>
            <w:proofErr w:type="spellEnd"/>
            <w:r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hint="eastAsia"/>
                <w:b/>
                <w:sz w:val="22"/>
              </w:rPr>
              <w:t>팀웨어</w:t>
            </w:r>
            <w:proofErr w:type="spellEnd"/>
            <w:r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hint="eastAsia"/>
                <w:b/>
                <w:sz w:val="22"/>
              </w:rPr>
              <w:t>리뉴얼</w:t>
            </w:r>
            <w:proofErr w:type="spellEnd"/>
            <w:r>
              <w:rPr>
                <w:b/>
                <w:sz w:val="22"/>
              </w:rPr>
              <w:t>’</w:t>
            </w:r>
            <w:r>
              <w:rPr>
                <w:rFonts w:hint="eastAsia"/>
                <w:b/>
                <w:sz w:val="22"/>
              </w:rPr>
              <w:t xml:space="preserve"> 기념 이벤트</w:t>
            </w:r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4B2A96" w:rsidRPr="009517AD" w:rsidRDefault="004B2A96" w:rsidP="00A93DB5">
            <w:pPr>
              <w:pStyle w:val="a3"/>
              <w:rPr>
                <w:sz w:val="10"/>
                <w:szCs w:val="10"/>
              </w:rPr>
            </w:pPr>
          </w:p>
          <w:p w:rsidR="004B2A96" w:rsidRPr="00D96ED2" w:rsidRDefault="004B2A96" w:rsidP="004B2A9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r w:rsidRPr="004B2A96">
              <w:rPr>
                <w:rFonts w:asciiTheme="minorEastAsia" w:hAnsiTheme="minorEastAsia"/>
                <w:szCs w:val="20"/>
              </w:rPr>
              <w:t xml:space="preserve">온∙오프라인 연계 이벤트 통해 </w:t>
            </w:r>
            <w:proofErr w:type="spellStart"/>
            <w:r w:rsidRPr="004B2A96">
              <w:rPr>
                <w:rFonts w:asciiTheme="minorEastAsia" w:hAnsiTheme="minorEastAsia"/>
                <w:szCs w:val="20"/>
              </w:rPr>
              <w:t>팀웨어</w:t>
            </w:r>
            <w:proofErr w:type="spellEnd"/>
            <w:r w:rsidRPr="004B2A96">
              <w:rPr>
                <w:rFonts w:asciiTheme="minorEastAsia" w:hAnsiTheme="minorEastAsia"/>
                <w:szCs w:val="20"/>
              </w:rPr>
              <w:t xml:space="preserve"> 등 경품 증정</w:t>
            </w:r>
            <w:r w:rsidRPr="00D96ED2">
              <w:rPr>
                <w:rFonts w:asciiTheme="minorEastAsia" w:hAnsiTheme="minorEastAsia"/>
                <w:szCs w:val="20"/>
              </w:rPr>
              <w:t xml:space="preserve"> </w:t>
            </w:r>
          </w:p>
        </w:tc>
      </w:tr>
    </w:tbl>
    <w:p w:rsidR="00EC0981" w:rsidRPr="00B16293" w:rsidRDefault="00EC0981" w:rsidP="00EC0981">
      <w:pPr>
        <w:pStyle w:val="a3"/>
      </w:pPr>
    </w:p>
    <w:p w:rsidR="004B2A96" w:rsidRDefault="004B2A96" w:rsidP="004B2A96">
      <w:pPr>
        <w:pStyle w:val="a3"/>
      </w:pPr>
      <w:proofErr w:type="spellStart"/>
      <w:r>
        <w:rPr>
          <w:rFonts w:hint="eastAsia"/>
        </w:rPr>
        <w:t>현대성우쏠라이트가</w:t>
      </w:r>
      <w:proofErr w:type="spellEnd"/>
      <w:r>
        <w:t xml:space="preserve"> </w:t>
      </w:r>
      <w:proofErr w:type="spellStart"/>
      <w:r>
        <w:t>후원팀인</w:t>
      </w:r>
      <w:proofErr w:type="spellEnd"/>
      <w:r>
        <w:t xml:space="preserve">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레이싱의</w:t>
      </w:r>
      <w:proofErr w:type="spellEnd"/>
      <w:r>
        <w:t xml:space="preserve"> </w:t>
      </w:r>
      <w:proofErr w:type="spellStart"/>
      <w:r>
        <w:t>팀웨어</w:t>
      </w:r>
      <w:proofErr w:type="spellEnd"/>
      <w:r>
        <w:t xml:space="preserve"> </w:t>
      </w:r>
      <w:proofErr w:type="spellStart"/>
      <w:r>
        <w:t>리뉴얼을</w:t>
      </w:r>
      <w:proofErr w:type="spellEnd"/>
      <w:r>
        <w:t xml:space="preserve"> 기념하여 온∙오프라인 연계 이벤트를 통해 </w:t>
      </w:r>
      <w:proofErr w:type="spellStart"/>
      <w:r>
        <w:t>팀웨어</w:t>
      </w:r>
      <w:proofErr w:type="spellEnd"/>
      <w:r>
        <w:t xml:space="preserve"> 등을 증정한다고 5일 밝혔다. </w:t>
      </w:r>
    </w:p>
    <w:p w:rsidR="004B2A96" w:rsidRDefault="004B2A96" w:rsidP="004B2A96">
      <w:pPr>
        <w:pStyle w:val="a3"/>
      </w:pPr>
    </w:p>
    <w:p w:rsidR="004B2A96" w:rsidRDefault="004B2A96" w:rsidP="004B2A96">
      <w:pPr>
        <w:pStyle w:val="a3"/>
      </w:pPr>
      <w:r>
        <w:rPr>
          <w:rFonts w:hint="eastAsia"/>
        </w:rPr>
        <w:t>이번</w:t>
      </w:r>
      <w:r>
        <w:t xml:space="preserve"> 이벤트는 세 차례의 온라인 릴레이 미션(7/9~7/28)과 한 차례의 현장 미션(8/3~8/4)으로 구성된다. 모든 미션을 완수한 고객은 ▲</w:t>
      </w:r>
      <w:proofErr w:type="spellStart"/>
      <w:r>
        <w:t>팀웨어</w:t>
      </w:r>
      <w:proofErr w:type="spellEnd"/>
      <w:r>
        <w:t xml:space="preserve"> 세트 1(저지, </w:t>
      </w:r>
      <w:proofErr w:type="spellStart"/>
      <w:r>
        <w:t>긴바지</w:t>
      </w:r>
      <w:proofErr w:type="spellEnd"/>
      <w:r>
        <w:t xml:space="preserve"> 및 싸인 모자) ▲</w:t>
      </w:r>
      <w:proofErr w:type="spellStart"/>
      <w:r>
        <w:t>팀웨어</w:t>
      </w:r>
      <w:proofErr w:type="spellEnd"/>
      <w:r>
        <w:t xml:space="preserve"> 세트 2(카라 혹은 라운드 </w:t>
      </w:r>
      <w:proofErr w:type="spellStart"/>
      <w:r>
        <w:t>반팔티</w:t>
      </w:r>
      <w:proofErr w:type="spellEnd"/>
      <w:r>
        <w:t xml:space="preserve">, 반바지 및 싸인 모자) 2종 중 하나를 택해 받을 수 있다. 한정판 </w:t>
      </w:r>
      <w:proofErr w:type="spellStart"/>
      <w:r>
        <w:t>팀웨어는</w:t>
      </w:r>
      <w:proofErr w:type="spellEnd"/>
      <w:r>
        <w:t xml:space="preserve"> 마지막 현장 미션이 이뤄지는 2019 </w:t>
      </w:r>
      <w:proofErr w:type="spellStart"/>
      <w:r>
        <w:t>블랑팡</w:t>
      </w:r>
      <w:proofErr w:type="spellEnd"/>
      <w:r>
        <w:t xml:space="preserve"> </w:t>
      </w:r>
      <w:proofErr w:type="spellStart"/>
      <w:r>
        <w:t>지티</w:t>
      </w:r>
      <w:proofErr w:type="spellEnd"/>
      <w:r>
        <w:t xml:space="preserve"> 월드 </w:t>
      </w:r>
      <w:proofErr w:type="spellStart"/>
      <w:r>
        <w:t>챌린지</w:t>
      </w:r>
      <w:proofErr w:type="spellEnd"/>
      <w:r>
        <w:t xml:space="preserve"> 아시아(이하 2019 </w:t>
      </w:r>
      <w:proofErr w:type="spellStart"/>
      <w:r>
        <w:t>블랑팡</w:t>
      </w:r>
      <w:proofErr w:type="spellEnd"/>
      <w:r>
        <w:t xml:space="preserve">) </w:t>
      </w:r>
      <w:proofErr w:type="spellStart"/>
      <w:r>
        <w:t>영암전에서</w:t>
      </w:r>
      <w:proofErr w:type="spellEnd"/>
      <w:r>
        <w:t xml:space="preserve"> 최대 30명에게 선착순으로 지급될 예정이다.</w:t>
      </w:r>
    </w:p>
    <w:p w:rsidR="004B2A96" w:rsidRDefault="004B2A96" w:rsidP="004B2A96">
      <w:pPr>
        <w:pStyle w:val="a3"/>
      </w:pPr>
    </w:p>
    <w:p w:rsidR="004B2A96" w:rsidRDefault="004B2A96" w:rsidP="004B2A96">
      <w:pPr>
        <w:pStyle w:val="a3"/>
      </w:pPr>
      <w:r>
        <w:rPr>
          <w:rFonts w:hint="eastAsia"/>
        </w:rPr>
        <w:t>이</w:t>
      </w:r>
      <w:r>
        <w:t xml:space="preserve"> 밖에도 세 차례의 온라인 미션마다 별도 공지와 추첨을 통해 각각 5명의 당첨자를 선정하여 ▲휴대용 선풍기 ▲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</w:t>
      </w:r>
      <w:proofErr w:type="spellStart"/>
      <w:r>
        <w:t>장우산</w:t>
      </w:r>
      <w:proofErr w:type="spellEnd"/>
      <w:r>
        <w:t xml:space="preserve"> 등을 경품으로 증정할 예정이다. 1차 미션인 초성 글짓기에 대한 자세한 내용은 9일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</w:t>
      </w:r>
      <w:proofErr w:type="spellStart"/>
      <w:r>
        <w:t>페이스북</w:t>
      </w:r>
      <w:proofErr w:type="spellEnd"/>
      <w:r>
        <w:t xml:space="preserve"> 및 </w:t>
      </w:r>
      <w:proofErr w:type="spellStart"/>
      <w:r>
        <w:t>인스타그램을</w:t>
      </w:r>
      <w:proofErr w:type="spellEnd"/>
      <w:r>
        <w:t xml:space="preserve"> 통해 공개된다.</w:t>
      </w:r>
    </w:p>
    <w:p w:rsidR="004B2A96" w:rsidRDefault="004B2A96" w:rsidP="004B2A96">
      <w:pPr>
        <w:pStyle w:val="a3"/>
      </w:pPr>
    </w:p>
    <w:p w:rsidR="004B2A96" w:rsidRDefault="004B2A96" w:rsidP="004B2A96">
      <w:pPr>
        <w:pStyle w:val="a3"/>
      </w:pPr>
      <w:r>
        <w:t xml:space="preserve">2019 </w:t>
      </w:r>
      <w:proofErr w:type="spellStart"/>
      <w:r>
        <w:t>블랑팡</w:t>
      </w:r>
      <w:proofErr w:type="spellEnd"/>
      <w:r>
        <w:t xml:space="preserve"> </w:t>
      </w:r>
      <w:proofErr w:type="spellStart"/>
      <w:r>
        <w:t>스즈카전에서</w:t>
      </w:r>
      <w:proofErr w:type="spellEnd"/>
      <w:r>
        <w:t xml:space="preserve"> 공개된 새로운 </w:t>
      </w:r>
      <w:proofErr w:type="spellStart"/>
      <w:r>
        <w:t>팀웨어는</w:t>
      </w:r>
      <w:proofErr w:type="spellEnd"/>
      <w:r>
        <w:t xml:space="preserve"> 스포츠 브랜드 휠라 코리아에서 특별 제작됐다. 올해 초 재정비된 AMG차량과 드라이버 </w:t>
      </w:r>
      <w:proofErr w:type="spellStart"/>
      <w:r>
        <w:t>수트</w:t>
      </w:r>
      <w:proofErr w:type="spellEnd"/>
      <w:r>
        <w:t xml:space="preserve"> 디자인에 맞춰 </w:t>
      </w:r>
      <w:proofErr w:type="spellStart"/>
      <w:r>
        <w:t>인디고</w:t>
      </w:r>
      <w:proofErr w:type="spellEnd"/>
      <w:r>
        <w:t xml:space="preserve"> 블루와 </w:t>
      </w:r>
      <w:proofErr w:type="spellStart"/>
      <w:r>
        <w:t>쏠라이트</w:t>
      </w:r>
      <w:proofErr w:type="spellEnd"/>
      <w:r>
        <w:t xml:space="preserve"> </w:t>
      </w:r>
      <w:proofErr w:type="spellStart"/>
      <w:r>
        <w:t>레드</w:t>
      </w:r>
      <w:proofErr w:type="spellEnd"/>
      <w:r>
        <w:t xml:space="preserve"> 색상을 배합했으며, 기능성 원단과 세련된 디자인으로 편안한 </w:t>
      </w:r>
      <w:proofErr w:type="spellStart"/>
      <w:r>
        <w:t>착용감과</w:t>
      </w:r>
      <w:proofErr w:type="spellEnd"/>
      <w:r>
        <w:t xml:space="preserve"> </w:t>
      </w:r>
      <w:proofErr w:type="spellStart"/>
      <w:r>
        <w:t>스타일리시한</w:t>
      </w:r>
      <w:proofErr w:type="spellEnd"/>
      <w:r>
        <w:t xml:space="preserve"> 감성을 더했다. 특히 </w:t>
      </w:r>
      <w:proofErr w:type="spellStart"/>
      <w:r>
        <w:t>커스터마이징</w:t>
      </w:r>
      <w:proofErr w:type="spellEnd"/>
      <w:r>
        <w:t xml:space="preserve"> 작업을 거쳐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고유의 브랜드 </w:t>
      </w:r>
      <w:proofErr w:type="spellStart"/>
      <w:r>
        <w:t>아이덴티티를</w:t>
      </w:r>
      <w:proofErr w:type="spellEnd"/>
      <w:r>
        <w:t xml:space="preserve"> </w:t>
      </w:r>
      <w:proofErr w:type="spellStart"/>
      <w:r>
        <w:t>팀웨어에</w:t>
      </w:r>
      <w:proofErr w:type="spellEnd"/>
      <w:r>
        <w:t xml:space="preserve"> 처음으로 적용했다.</w:t>
      </w:r>
    </w:p>
    <w:p w:rsidR="004B2A96" w:rsidRDefault="004B2A96" w:rsidP="004B2A96">
      <w:pPr>
        <w:pStyle w:val="a3"/>
      </w:pPr>
    </w:p>
    <w:p w:rsidR="004B2A96" w:rsidRDefault="004B2A96" w:rsidP="004B2A96">
      <w:pPr>
        <w:pStyle w:val="a3"/>
      </w:pPr>
      <w:proofErr w:type="spellStart"/>
      <w:r>
        <w:rPr>
          <w:rFonts w:hint="eastAsia"/>
        </w:rPr>
        <w:t>현대성우쏠라이트</w:t>
      </w:r>
      <w:proofErr w:type="spellEnd"/>
      <w:r>
        <w:t xml:space="preserve"> 관계자는 “새롭게 바뀐 </w:t>
      </w:r>
      <w:proofErr w:type="spellStart"/>
      <w:r>
        <w:t>팀웨어는</w:t>
      </w:r>
      <w:proofErr w:type="spellEnd"/>
      <w:r>
        <w:t xml:space="preserve"> 브랜드 제품으로 기능성과 품질이 우수해 일상에서도 편하게 입을 수 있는 스포츠웨어이다”</w:t>
      </w:r>
      <w:proofErr w:type="spellStart"/>
      <w:r>
        <w:t>며</w:t>
      </w:r>
      <w:proofErr w:type="spellEnd"/>
      <w:r>
        <w:t xml:space="preserve"> “디자인도 한층 더 </w:t>
      </w:r>
      <w:proofErr w:type="spellStart"/>
      <w:r>
        <w:t>세련되져서</w:t>
      </w:r>
      <w:proofErr w:type="spellEnd"/>
      <w:r>
        <w:t xml:space="preserve"> 많은 팬들로부터 판매 요청까지 받았다. 이번 기회를 통해 </w:t>
      </w:r>
      <w:proofErr w:type="spellStart"/>
      <w:r>
        <w:t>팀웨어도</w:t>
      </w:r>
      <w:proofErr w:type="spellEnd"/>
      <w:r>
        <w:t xml:space="preserve"> 증정하고 팬들과의 교류까지 확대할 수 있어 기쁘다”고 전했다. </w:t>
      </w:r>
    </w:p>
    <w:p w:rsidR="004B2A96" w:rsidRDefault="004B2A96" w:rsidP="004B2A96">
      <w:pPr>
        <w:pStyle w:val="a3"/>
      </w:pPr>
    </w:p>
    <w:p w:rsidR="004B2A96" w:rsidRDefault="004B2A96" w:rsidP="004B2A96">
      <w:pPr>
        <w:pStyle w:val="a3"/>
      </w:pPr>
      <w:r>
        <w:rPr>
          <w:rFonts w:hint="eastAsia"/>
        </w:rPr>
        <w:t>한편</w:t>
      </w:r>
      <w:r>
        <w:t xml:space="preserve">, </w:t>
      </w:r>
      <w:proofErr w:type="spellStart"/>
      <w:r>
        <w:t>현대성우쏠라이트는</w:t>
      </w:r>
      <w:proofErr w:type="spellEnd"/>
      <w:r>
        <w:t xml:space="preserve"> </w:t>
      </w:r>
      <w:proofErr w:type="spellStart"/>
      <w:r>
        <w:t>유튜브</w:t>
      </w:r>
      <w:proofErr w:type="spellEnd"/>
      <w:r>
        <w:t xml:space="preserve">, </w:t>
      </w:r>
      <w:proofErr w:type="spellStart"/>
      <w:r>
        <w:t>페이스북</w:t>
      </w:r>
      <w:proofErr w:type="spellEnd"/>
      <w:r>
        <w:t xml:space="preserve"> 등 SNS를 적극적으로 활용해 고객소통 강화에 나서고 있다. 재미와 정보를 결합시킨 </w:t>
      </w:r>
      <w:proofErr w:type="spellStart"/>
      <w:r>
        <w:t>인포테인먼트</w:t>
      </w:r>
      <w:proofErr w:type="spellEnd"/>
      <w:r>
        <w:t xml:space="preserve"> 형식의 </w:t>
      </w:r>
      <w:proofErr w:type="spellStart"/>
      <w:r>
        <w:t>콘텐츠는</w:t>
      </w:r>
      <w:proofErr w:type="spellEnd"/>
      <w:r>
        <w:t xml:space="preserve"> 물론, 마케팅 </w:t>
      </w:r>
      <w:proofErr w:type="spellStart"/>
      <w:r>
        <w:t>트렌드에</w:t>
      </w:r>
      <w:proofErr w:type="spellEnd"/>
      <w:r>
        <w:t xml:space="preserve"> 맞춰 </w:t>
      </w:r>
      <w:proofErr w:type="spellStart"/>
      <w:r>
        <w:t>유</w:t>
      </w:r>
      <w:r>
        <w:lastRenderedPageBreak/>
        <w:t>튜브</w:t>
      </w:r>
      <w:proofErr w:type="spellEnd"/>
      <w:r>
        <w:t xml:space="preserve"> 채널 ‘</w:t>
      </w:r>
      <w:proofErr w:type="spellStart"/>
      <w:r>
        <w:t>인디고</w:t>
      </w:r>
      <w:proofErr w:type="spellEnd"/>
      <w:r>
        <w:t xml:space="preserve">TV’를 </w:t>
      </w:r>
      <w:proofErr w:type="spellStart"/>
      <w:r>
        <w:t>론칭하고</w:t>
      </w:r>
      <w:proofErr w:type="spellEnd"/>
      <w:r>
        <w:t xml:space="preserve"> </w:t>
      </w:r>
      <w:proofErr w:type="spellStart"/>
      <w:r>
        <w:t>인플루언서</w:t>
      </w:r>
      <w:proofErr w:type="spellEnd"/>
      <w:r>
        <w:t xml:space="preserve"> 마케팅을 동시 진행하고 있다. </w:t>
      </w:r>
    </w:p>
    <w:p w:rsidR="004B2A96" w:rsidRDefault="004B2A96" w:rsidP="004B2A96">
      <w:pPr>
        <w:pStyle w:val="a3"/>
      </w:pPr>
    </w:p>
    <w:p w:rsidR="004B2A96" w:rsidRDefault="004B2A96" w:rsidP="004B2A96">
      <w:pPr>
        <w:pStyle w:val="a3"/>
      </w:pPr>
      <w:r>
        <w:rPr>
          <w:rFonts w:hint="eastAsia"/>
        </w:rPr>
        <w:t>오프라인에서도</w:t>
      </w:r>
      <w:r>
        <w:t xml:space="preserve"> 기존 팬들과의 교류를 위해 다가오는 2019 </w:t>
      </w:r>
      <w:proofErr w:type="spellStart"/>
      <w:r>
        <w:t>서울오토살롱위크와</w:t>
      </w:r>
      <w:proofErr w:type="spellEnd"/>
      <w:r>
        <w:t xml:space="preserve"> 2019 </w:t>
      </w:r>
      <w:proofErr w:type="spellStart"/>
      <w:r>
        <w:t>블랑팡</w:t>
      </w:r>
      <w:proofErr w:type="spellEnd"/>
      <w:r>
        <w:t xml:space="preserve"> </w:t>
      </w:r>
      <w:proofErr w:type="spellStart"/>
      <w:r>
        <w:t>영암전에서</w:t>
      </w:r>
      <w:proofErr w:type="spellEnd"/>
      <w:r>
        <w:t xml:space="preserve"> 다양한 </w:t>
      </w:r>
      <w:proofErr w:type="spellStart"/>
      <w:r>
        <w:t>체험형</w:t>
      </w:r>
      <w:proofErr w:type="spellEnd"/>
      <w:r>
        <w:t>∙</w:t>
      </w:r>
      <w:proofErr w:type="spellStart"/>
      <w:r>
        <w:t>참가형</w:t>
      </w:r>
      <w:proofErr w:type="spellEnd"/>
      <w:r>
        <w:t xml:space="preserve"> 이벤트 부스를 진행할 예정이다.</w:t>
      </w:r>
    </w:p>
    <w:p w:rsidR="004B2A96" w:rsidRDefault="004B2A96" w:rsidP="004B2A96">
      <w:pPr>
        <w:pStyle w:val="a3"/>
      </w:pPr>
    </w:p>
    <w:p w:rsidR="00E6348C" w:rsidRDefault="004B2A96" w:rsidP="004B2A96">
      <w:pPr>
        <w:pStyle w:val="a3"/>
      </w:pPr>
      <w:proofErr w:type="spellStart"/>
      <w:r>
        <w:rPr>
          <w:rFonts w:hint="eastAsia"/>
        </w:rPr>
        <w:t>팀웨어</w:t>
      </w:r>
      <w:proofErr w:type="spellEnd"/>
      <w:r>
        <w:t xml:space="preserve"> </w:t>
      </w:r>
      <w:proofErr w:type="spellStart"/>
      <w:r>
        <w:t>리뉴얼</w:t>
      </w:r>
      <w:proofErr w:type="spellEnd"/>
      <w:r>
        <w:t xml:space="preserve"> 이벤트에 대한 보다 자세한 내용은 </w:t>
      </w:r>
      <w:proofErr w:type="spellStart"/>
      <w:r>
        <w:t>쏠라이트</w:t>
      </w:r>
      <w:proofErr w:type="spellEnd"/>
      <w:r>
        <w:t xml:space="preserve">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</w:t>
      </w:r>
      <w:proofErr w:type="spellStart"/>
      <w:r>
        <w:t>인스타그램</w:t>
      </w:r>
      <w:proofErr w:type="spellEnd"/>
      <w:r>
        <w:t xml:space="preserve"> 및 </w:t>
      </w:r>
      <w:proofErr w:type="spellStart"/>
      <w:r>
        <w:t>페이스북을</w:t>
      </w:r>
      <w:proofErr w:type="spellEnd"/>
      <w:r>
        <w:t xml:space="preserve"> 통해 확인 할 수 있다.</w:t>
      </w:r>
    </w:p>
    <w:p w:rsidR="004B2A96" w:rsidRPr="004B2A96" w:rsidRDefault="004B2A96" w:rsidP="004B2A96">
      <w:pPr>
        <w:pStyle w:val="a3"/>
      </w:pPr>
    </w:p>
    <w:p w:rsidR="00E6348C" w:rsidRDefault="00E6348C" w:rsidP="00B47CBC">
      <w:pPr>
        <w:pStyle w:val="a3"/>
      </w:pPr>
      <w:proofErr w:type="spellStart"/>
      <w:r>
        <w:rPr>
          <w:rFonts w:hint="eastAsia"/>
        </w:rPr>
        <w:t>인스타그램</w:t>
      </w:r>
      <w:proofErr w:type="spellEnd"/>
      <w:r>
        <w:rPr>
          <w:rFonts w:hint="eastAsia"/>
        </w:rPr>
        <w:t>:</w:t>
      </w:r>
      <w:r w:rsidR="00E906E3">
        <w:rPr>
          <w:rFonts w:hint="eastAsia"/>
        </w:rPr>
        <w:t xml:space="preserve"> </w:t>
      </w:r>
      <w:hyperlink r:id="rId9" w:history="1">
        <w:r w:rsidR="00E906E3">
          <w:rPr>
            <w:rStyle w:val="a6"/>
          </w:rPr>
          <w:t>https://www.instagram.com/soliteindigo/</w:t>
        </w:r>
      </w:hyperlink>
    </w:p>
    <w:p w:rsidR="004B2A96" w:rsidRDefault="00E6348C" w:rsidP="00B47CBC">
      <w:pPr>
        <w:pStyle w:val="a3"/>
      </w:pPr>
      <w:proofErr w:type="spellStart"/>
      <w:r>
        <w:rPr>
          <w:rFonts w:hint="eastAsia"/>
        </w:rPr>
        <w:t>페이스북</w:t>
      </w:r>
      <w:proofErr w:type="spellEnd"/>
      <w:r>
        <w:rPr>
          <w:rFonts w:hint="eastAsia"/>
        </w:rPr>
        <w:t>:</w:t>
      </w:r>
      <w:r w:rsidR="00E906E3">
        <w:rPr>
          <w:rFonts w:hint="eastAsia"/>
        </w:rPr>
        <w:t xml:space="preserve"> </w:t>
      </w:r>
      <w:hyperlink r:id="rId10" w:history="1">
        <w:r w:rsidR="00E906E3">
          <w:rPr>
            <w:rStyle w:val="a6"/>
          </w:rPr>
          <w:t>https://www.facebook.com/soliteindigo/</w:t>
        </w:r>
      </w:hyperlink>
      <w:r w:rsidR="005F56C7">
        <w:t xml:space="preserve"> </w:t>
      </w:r>
    </w:p>
    <w:p w:rsidR="004B2A96" w:rsidRDefault="004B2A96">
      <w:pPr>
        <w:widowControl/>
        <w:wordWrap/>
        <w:autoSpaceDE/>
        <w:autoSpaceDN/>
      </w:pPr>
      <w:r>
        <w:br w:type="page"/>
      </w:r>
    </w:p>
    <w:p w:rsidR="00E6348C" w:rsidRDefault="004B2A96" w:rsidP="00B47CBC">
      <w:pPr>
        <w:pStyle w:val="a3"/>
      </w:pPr>
      <w:r>
        <w:rPr>
          <w:rFonts w:hint="eastAsia"/>
        </w:rPr>
        <w:lastRenderedPageBreak/>
        <w:t>[자료사진</w:t>
      </w:r>
      <w:r w:rsidR="00330C92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]</w:t>
      </w:r>
    </w:p>
    <w:p w:rsidR="004B2A96" w:rsidRDefault="004B2A96" w:rsidP="004B2A96">
      <w:pPr>
        <w:pStyle w:val="a3"/>
        <w:jc w:val="center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" name="그림 1" descr="C:\Users\hdsw\Desktop\05. 보도자료_셩완료\10_1_팀웨어 리뉴얼 이벤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sw\Desktop\05. 보도자료_셩완료\10_1_팀웨어 리뉴얼 이벤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85" cy="27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96" w:rsidRPr="004B2A96" w:rsidRDefault="004B2A96" w:rsidP="004B2A96">
      <w:pPr>
        <w:pStyle w:val="a3"/>
        <w:jc w:val="center"/>
        <w:rPr>
          <w:b/>
        </w:rPr>
      </w:pPr>
      <w:r w:rsidRPr="004B2A96">
        <w:rPr>
          <w:rFonts w:hint="eastAsia"/>
          <w:b/>
        </w:rPr>
        <w:t>&lt;</w:t>
      </w:r>
      <w:proofErr w:type="spellStart"/>
      <w:r w:rsidRPr="004B2A96">
        <w:rPr>
          <w:rFonts w:hint="eastAsia"/>
          <w:b/>
        </w:rPr>
        <w:t>인디고</w:t>
      </w:r>
      <w:proofErr w:type="spellEnd"/>
      <w:r w:rsidRPr="004B2A96">
        <w:rPr>
          <w:rFonts w:hint="eastAsia"/>
          <w:b/>
        </w:rPr>
        <w:t xml:space="preserve"> </w:t>
      </w:r>
      <w:proofErr w:type="spellStart"/>
      <w:r w:rsidRPr="004B2A96">
        <w:rPr>
          <w:rFonts w:hint="eastAsia"/>
          <w:b/>
        </w:rPr>
        <w:t>팀웨어</w:t>
      </w:r>
      <w:proofErr w:type="spellEnd"/>
      <w:r w:rsidRPr="004B2A96">
        <w:rPr>
          <w:rFonts w:hint="eastAsia"/>
          <w:b/>
        </w:rPr>
        <w:t xml:space="preserve"> WHERE? 이벤트&gt;</w:t>
      </w:r>
    </w:p>
    <w:sectPr w:rsidR="004B2A96" w:rsidRPr="004B2A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3B" w:rsidRDefault="0038753B" w:rsidP="00885C29">
      <w:pPr>
        <w:spacing w:after="0" w:line="240" w:lineRule="auto"/>
      </w:pPr>
      <w:r>
        <w:separator/>
      </w:r>
    </w:p>
  </w:endnote>
  <w:endnote w:type="continuationSeparator" w:id="0">
    <w:p w:rsidR="0038753B" w:rsidRDefault="0038753B" w:rsidP="008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3B" w:rsidRDefault="0038753B" w:rsidP="00885C29">
      <w:pPr>
        <w:spacing w:after="0" w:line="240" w:lineRule="auto"/>
      </w:pPr>
      <w:r>
        <w:separator/>
      </w:r>
    </w:p>
  </w:footnote>
  <w:footnote w:type="continuationSeparator" w:id="0">
    <w:p w:rsidR="0038753B" w:rsidRDefault="0038753B" w:rsidP="0088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896"/>
    <w:multiLevelType w:val="hybridMultilevel"/>
    <w:tmpl w:val="FE4C4D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B0810F5"/>
    <w:multiLevelType w:val="hybridMultilevel"/>
    <w:tmpl w:val="85BE34C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99"/>
    <w:rsid w:val="000209FA"/>
    <w:rsid w:val="00023EDD"/>
    <w:rsid w:val="00035403"/>
    <w:rsid w:val="000656C3"/>
    <w:rsid w:val="000821FD"/>
    <w:rsid w:val="000B2A60"/>
    <w:rsid w:val="000B45CE"/>
    <w:rsid w:val="000C7BC7"/>
    <w:rsid w:val="000D4561"/>
    <w:rsid w:val="000F2239"/>
    <w:rsid w:val="00114269"/>
    <w:rsid w:val="00141E10"/>
    <w:rsid w:val="0014280E"/>
    <w:rsid w:val="001A4A0F"/>
    <w:rsid w:val="001C7FF6"/>
    <w:rsid w:val="001D3D5F"/>
    <w:rsid w:val="00206612"/>
    <w:rsid w:val="00210262"/>
    <w:rsid w:val="00210292"/>
    <w:rsid w:val="002162A8"/>
    <w:rsid w:val="0021747D"/>
    <w:rsid w:val="002301A6"/>
    <w:rsid w:val="00250664"/>
    <w:rsid w:val="002772EF"/>
    <w:rsid w:val="00312C0D"/>
    <w:rsid w:val="00317B0C"/>
    <w:rsid w:val="00330C92"/>
    <w:rsid w:val="0034331C"/>
    <w:rsid w:val="0038753B"/>
    <w:rsid w:val="003C47F4"/>
    <w:rsid w:val="003E1912"/>
    <w:rsid w:val="003E4CEF"/>
    <w:rsid w:val="003F1647"/>
    <w:rsid w:val="00401848"/>
    <w:rsid w:val="0040652C"/>
    <w:rsid w:val="004562EA"/>
    <w:rsid w:val="00472956"/>
    <w:rsid w:val="004B2A96"/>
    <w:rsid w:val="004B5C4E"/>
    <w:rsid w:val="004D1FEE"/>
    <w:rsid w:val="00507087"/>
    <w:rsid w:val="00562E7F"/>
    <w:rsid w:val="005637E1"/>
    <w:rsid w:val="005647A2"/>
    <w:rsid w:val="0057634E"/>
    <w:rsid w:val="005F48E1"/>
    <w:rsid w:val="005F4F7C"/>
    <w:rsid w:val="005F56C7"/>
    <w:rsid w:val="0063461E"/>
    <w:rsid w:val="006504D9"/>
    <w:rsid w:val="006505FD"/>
    <w:rsid w:val="00657620"/>
    <w:rsid w:val="006A2929"/>
    <w:rsid w:val="006B3E5D"/>
    <w:rsid w:val="007149E5"/>
    <w:rsid w:val="007469EE"/>
    <w:rsid w:val="007666DE"/>
    <w:rsid w:val="00774841"/>
    <w:rsid w:val="007C0236"/>
    <w:rsid w:val="007C0A16"/>
    <w:rsid w:val="007C7C75"/>
    <w:rsid w:val="007D0EE0"/>
    <w:rsid w:val="007D3CE4"/>
    <w:rsid w:val="007E11ED"/>
    <w:rsid w:val="00824D99"/>
    <w:rsid w:val="00885C29"/>
    <w:rsid w:val="00896665"/>
    <w:rsid w:val="008A3981"/>
    <w:rsid w:val="0092631D"/>
    <w:rsid w:val="00932FAC"/>
    <w:rsid w:val="009D664E"/>
    <w:rsid w:val="00A25080"/>
    <w:rsid w:val="00A33E70"/>
    <w:rsid w:val="00A379D0"/>
    <w:rsid w:val="00A4570F"/>
    <w:rsid w:val="00A74B12"/>
    <w:rsid w:val="00A9181D"/>
    <w:rsid w:val="00AA6AC8"/>
    <w:rsid w:val="00AD3DAB"/>
    <w:rsid w:val="00B16293"/>
    <w:rsid w:val="00B47CBC"/>
    <w:rsid w:val="00C609EA"/>
    <w:rsid w:val="00C720F9"/>
    <w:rsid w:val="00C778FC"/>
    <w:rsid w:val="00C842A1"/>
    <w:rsid w:val="00C936D4"/>
    <w:rsid w:val="00CC39CA"/>
    <w:rsid w:val="00D0620C"/>
    <w:rsid w:val="00D32F57"/>
    <w:rsid w:val="00D6744F"/>
    <w:rsid w:val="00DC4B0E"/>
    <w:rsid w:val="00E1264D"/>
    <w:rsid w:val="00E4082C"/>
    <w:rsid w:val="00E6348C"/>
    <w:rsid w:val="00E776E4"/>
    <w:rsid w:val="00E906E3"/>
    <w:rsid w:val="00EC0981"/>
    <w:rsid w:val="00ED47D9"/>
    <w:rsid w:val="00ED7852"/>
    <w:rsid w:val="00EE5C8A"/>
    <w:rsid w:val="00F12F99"/>
    <w:rsid w:val="00F6184A"/>
    <w:rsid w:val="00F6630B"/>
    <w:rsid w:val="00F74150"/>
    <w:rsid w:val="00F85DE2"/>
    <w:rsid w:val="00F9675D"/>
    <w:rsid w:val="00FD08CC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D99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85C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85C29"/>
  </w:style>
  <w:style w:type="paragraph" w:styleId="a5">
    <w:name w:val="footer"/>
    <w:basedOn w:val="a"/>
    <w:link w:val="Char0"/>
    <w:uiPriority w:val="99"/>
    <w:unhideWhenUsed/>
    <w:rsid w:val="00885C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85C29"/>
  </w:style>
  <w:style w:type="character" w:styleId="a6">
    <w:name w:val="Hyperlink"/>
    <w:basedOn w:val="a0"/>
    <w:uiPriority w:val="99"/>
    <w:semiHidden/>
    <w:unhideWhenUsed/>
    <w:rsid w:val="00E906E3"/>
    <w:rPr>
      <w:color w:val="0000FF"/>
      <w:u w:val="single"/>
    </w:rPr>
  </w:style>
  <w:style w:type="table" w:styleId="a7">
    <w:name w:val="Table Grid"/>
    <w:basedOn w:val="a1"/>
    <w:uiPriority w:val="59"/>
    <w:rsid w:val="004B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4B2A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B2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D99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85C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85C29"/>
  </w:style>
  <w:style w:type="paragraph" w:styleId="a5">
    <w:name w:val="footer"/>
    <w:basedOn w:val="a"/>
    <w:link w:val="Char0"/>
    <w:uiPriority w:val="99"/>
    <w:unhideWhenUsed/>
    <w:rsid w:val="00885C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85C29"/>
  </w:style>
  <w:style w:type="character" w:styleId="a6">
    <w:name w:val="Hyperlink"/>
    <w:basedOn w:val="a0"/>
    <w:uiPriority w:val="99"/>
    <w:semiHidden/>
    <w:unhideWhenUsed/>
    <w:rsid w:val="00E906E3"/>
    <w:rPr>
      <w:color w:val="0000FF"/>
      <w:u w:val="single"/>
    </w:rPr>
  </w:style>
  <w:style w:type="table" w:styleId="a7">
    <w:name w:val="Table Grid"/>
    <w:basedOn w:val="a1"/>
    <w:uiPriority w:val="59"/>
    <w:rsid w:val="004B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4B2A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B2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oliteindi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soliteindigo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5</cp:revision>
  <cp:lastPrinted>2019-07-04T02:10:00Z</cp:lastPrinted>
  <dcterms:created xsi:type="dcterms:W3CDTF">2019-07-04T04:49:00Z</dcterms:created>
  <dcterms:modified xsi:type="dcterms:W3CDTF">2020-03-12T01:12:00Z</dcterms:modified>
</cp:coreProperties>
</file>